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15" w:rsidRDefault="009A6015" w:rsidP="00D76BCE">
      <w:pPr>
        <w:autoSpaceDE w:val="0"/>
        <w:autoSpaceDN w:val="0"/>
        <w:adjustRightInd w:val="0"/>
        <w:spacing w:after="0" w:line="240" w:lineRule="auto"/>
        <w:jc w:val="center"/>
        <w:rPr>
          <w:rFonts w:ascii="BTitrBold" w:cs="2  Titr"/>
          <w:b/>
          <w:bCs/>
          <w:color w:val="000000"/>
          <w:sz w:val="35"/>
          <w:szCs w:val="35"/>
          <w:rtl/>
        </w:rPr>
      </w:pP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آگهی</w:t>
      </w:r>
      <w:r w:rsidRPr="008D2B68">
        <w:rPr>
          <w:rFonts w:ascii="BTitrBold" w:cs="2  Titr"/>
          <w:b/>
          <w:bCs/>
          <w:color w:val="000000"/>
          <w:sz w:val="35"/>
          <w:szCs w:val="35"/>
        </w:rPr>
        <w:t xml:space="preserve"> </w:t>
      </w: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فراخوان</w:t>
      </w:r>
      <w:r w:rsidR="007E3C21">
        <w:rPr>
          <w:rFonts w:ascii="BTitrBold" w:cs="2  Titr" w:hint="cs"/>
          <w:b/>
          <w:bCs/>
          <w:color w:val="000000"/>
          <w:sz w:val="35"/>
          <w:szCs w:val="35"/>
          <w:rtl/>
        </w:rPr>
        <w:t xml:space="preserve"> </w:t>
      </w:r>
      <w:r w:rsidR="00D76BCE">
        <w:rPr>
          <w:rFonts w:ascii="BTitrBold" w:cs="2  Titr" w:hint="cs"/>
          <w:b/>
          <w:bCs/>
          <w:color w:val="000000"/>
          <w:sz w:val="35"/>
          <w:szCs w:val="35"/>
          <w:rtl/>
        </w:rPr>
        <w:t>م</w:t>
      </w: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زایده</w:t>
      </w:r>
      <w:r w:rsidRPr="008D2B68">
        <w:rPr>
          <w:rFonts w:ascii="BTitrBold" w:cs="2  Titr"/>
          <w:b/>
          <w:bCs/>
          <w:color w:val="000000"/>
          <w:sz w:val="35"/>
          <w:szCs w:val="35"/>
        </w:rPr>
        <w:t xml:space="preserve"> </w:t>
      </w: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عمومی</w:t>
      </w:r>
    </w:p>
    <w:p w:rsidR="008D2B68" w:rsidRPr="008D2B68" w:rsidRDefault="008D2B68" w:rsidP="009A6015">
      <w:pPr>
        <w:autoSpaceDE w:val="0"/>
        <w:autoSpaceDN w:val="0"/>
        <w:adjustRightInd w:val="0"/>
        <w:spacing w:after="0" w:line="240" w:lineRule="auto"/>
        <w:jc w:val="center"/>
        <w:rPr>
          <w:rFonts w:ascii="BTitrBold" w:cs="2  Titr"/>
          <w:b/>
          <w:bCs/>
          <w:color w:val="000000"/>
          <w:sz w:val="35"/>
          <w:szCs w:val="35"/>
        </w:rPr>
      </w:pPr>
    </w:p>
    <w:p w:rsidR="00287AAE" w:rsidRDefault="009A6015" w:rsidP="004D236B">
      <w:pPr>
        <w:jc w:val="mediumKashida"/>
        <w:rPr>
          <w:rFonts w:cs="B Nazanin"/>
          <w:b/>
          <w:bCs/>
          <w:color w:val="000000"/>
          <w:sz w:val="31"/>
          <w:szCs w:val="31"/>
        </w:rPr>
      </w:pP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اداره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کل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آموزش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فنّی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وحرفه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استان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آذربایجان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شرقی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نظر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دارد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با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استناد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قوانین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مقررات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مربوطه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مجوزهاي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صادره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سازمان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متبوع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منظور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استفاده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ظرفیت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بخش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غیر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دولتی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="004D236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اجراي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آموزش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فنی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="004D236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حرفه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مبتنی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4D236B">
        <w:rPr>
          <w:rFonts w:ascii="BNazaninBold" w:cs="B Nazanin" w:hint="cs"/>
          <w:b/>
          <w:bCs/>
          <w:color w:val="000000"/>
          <w:sz w:val="31"/>
          <w:szCs w:val="31"/>
          <w:rtl/>
        </w:rPr>
        <w:t>طرح کار آفرینی مهارت بنیان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، </w:t>
      </w:r>
      <w:r w:rsidR="00A00713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اماکن مازاد بر  نیاز </w:t>
      </w:r>
      <w:r w:rsidR="008D2B68">
        <w:rPr>
          <w:rFonts w:ascii="BNazaninBold" w:cs="B Nazanin" w:hint="cs"/>
          <w:b/>
          <w:bCs/>
          <w:color w:val="000000"/>
          <w:sz w:val="31"/>
          <w:szCs w:val="31"/>
          <w:rtl/>
        </w:rPr>
        <w:t>در مراکز تابعه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4D236B">
        <w:rPr>
          <w:rFonts w:ascii="BNazaninBold" w:cs="B Nazanin" w:hint="cs"/>
          <w:b/>
          <w:bCs/>
          <w:color w:val="000000"/>
          <w:sz w:val="31"/>
          <w:szCs w:val="31"/>
          <w:rtl/>
        </w:rPr>
        <w:t>خود به شرح مندرج در جدول ذیل را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طریق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برگزاري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عمومی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با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گیري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سامانه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تدارکات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الکترونیکی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دولت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>(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ستاد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ایران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>)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اشخاص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حقیقی و یا حقوقی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واجد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شرایط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اجاره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واگذار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4D236B">
        <w:rPr>
          <w:rFonts w:ascii="BNazaninBold" w:cs="B Nazanin" w:hint="cs"/>
          <w:b/>
          <w:bCs/>
          <w:color w:val="000000"/>
          <w:sz w:val="31"/>
          <w:szCs w:val="31"/>
          <w:rtl/>
        </w:rPr>
        <w:t>نماید.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متقاضیان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توانند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تاریخ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انتشار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این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آگهی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لغایت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="00BF6AC4">
        <w:rPr>
          <w:rFonts w:ascii="BNazaninBold" w:cs="B Nazanin" w:hint="cs"/>
          <w:b/>
          <w:bCs/>
          <w:color w:val="000000"/>
          <w:sz w:val="31"/>
          <w:szCs w:val="31"/>
          <w:rtl/>
        </w:rPr>
        <w:t>(</w:t>
      </w:r>
      <w:r w:rsidR="00A00713">
        <w:rPr>
          <w:rFonts w:ascii="BNazaninBold" w:cs="B Nazanin" w:hint="cs"/>
          <w:b/>
          <w:bCs/>
          <w:color w:val="000000"/>
          <w:sz w:val="31"/>
          <w:szCs w:val="31"/>
          <w:u w:val="single"/>
          <w:rtl/>
        </w:rPr>
        <w:t>29/10/1400</w:t>
      </w:r>
      <w:r w:rsidR="00BF6AC4">
        <w:rPr>
          <w:rFonts w:ascii="BNazaninBold" w:cs="B Nazanin" w:hint="cs"/>
          <w:b/>
          <w:bCs/>
          <w:color w:val="000000"/>
          <w:sz w:val="31"/>
          <w:szCs w:val="31"/>
          <w:rtl/>
        </w:rPr>
        <w:t>)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منظور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شرکت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همچنین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کسب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اطلاعات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بیشتر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سامانه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تدارکات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الکترونیکی دولت به نشانی </w:t>
      </w:r>
      <w:r w:rsidRPr="00EB379B">
        <w:rPr>
          <w:rFonts w:ascii="Calibri-Bold" w:hAnsi="Calibri-Bold" w:cs="B Nazanin"/>
          <w:b/>
          <w:bCs/>
          <w:sz w:val="31"/>
          <w:szCs w:val="31"/>
        </w:rPr>
        <w:t>www.setadiran.ir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زیر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سامانه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اجاره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TimesNewRomanPS-BoldMT" w:hAnsi="TimesNewRomanPS-BoldMT" w:cs="B Nazanin"/>
          <w:b/>
          <w:bCs/>
          <w:color w:val="000000"/>
          <w:sz w:val="31"/>
          <w:szCs w:val="31"/>
        </w:rPr>
        <w:t>–</w:t>
      </w:r>
      <w:r w:rsidR="00ED1C93" w:rsidRPr="00ED1C93">
        <w:rPr>
          <w:rFonts w:ascii="BNazaninBold" w:cs="B Nazanin" w:hint="cs"/>
          <w:color w:val="000000"/>
          <w:sz w:val="39"/>
          <w:szCs w:val="44"/>
          <w:rtl/>
        </w:rPr>
        <w:t>(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شماره</w:t>
      </w:r>
      <w:r>
        <w:rPr>
          <w:rFonts w:cs="B Nazanin"/>
          <w:b/>
          <w:bCs/>
          <w:color w:val="000000"/>
          <w:sz w:val="31"/>
          <w:szCs w:val="31"/>
        </w:rPr>
        <w:t>(</w:t>
      </w:r>
      <w:r w:rsidR="008D2B68" w:rsidRPr="008D2B68">
        <w:rPr>
          <w:rFonts w:cs="2  Titr"/>
        </w:rPr>
        <w:t>509</w:t>
      </w:r>
      <w:r w:rsidR="001C4905">
        <w:rPr>
          <w:rFonts w:cs="2  Titr"/>
        </w:rPr>
        <w:t>9</w:t>
      </w:r>
      <w:r w:rsidR="008D2B68" w:rsidRPr="008D2B68">
        <w:rPr>
          <w:rFonts w:cs="2  Titr"/>
        </w:rPr>
        <w:t>00003900000</w:t>
      </w:r>
      <w:r w:rsidR="00A00713">
        <w:rPr>
          <w:rFonts w:cs="2  Titr"/>
        </w:rPr>
        <w:t>3</w:t>
      </w:r>
      <w:r w:rsidR="008D2B68">
        <w:rPr>
          <w:rFonts w:cs="2  Titr" w:hint="cs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مراجعه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نمایند</w:t>
      </w:r>
      <w:r w:rsidR="00287AAE">
        <w:rPr>
          <w:rFonts w:ascii="BNazaninBold" w:cs="B Nazanin" w:hint="cs"/>
          <w:b/>
          <w:bCs/>
          <w:color w:val="000000"/>
          <w:sz w:val="31"/>
          <w:szCs w:val="31"/>
          <w:rtl/>
        </w:rPr>
        <w:t>.</w:t>
      </w:r>
    </w:p>
    <w:p w:rsidR="00CA3D9E" w:rsidRPr="004D236B" w:rsidRDefault="009A6015" w:rsidP="00287AAE">
      <w:pPr>
        <w:jc w:val="mediumKashida"/>
        <w:rPr>
          <w:rFonts w:ascii="BNazaninBold" w:cs="B Nazanin"/>
          <w:b/>
          <w:bCs/>
          <w:color w:val="000000"/>
          <w:sz w:val="31"/>
          <w:szCs w:val="31"/>
          <w:rtl/>
        </w:rPr>
      </w:pP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bookmarkStart w:id="0" w:name="_GoBack"/>
      <w:bookmarkEnd w:id="0"/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شماره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تلفن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تماس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ضروري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8D2B68">
        <w:rPr>
          <w:rFonts w:cs="B Nazanin" w:hint="cs"/>
          <w:sz w:val="32"/>
          <w:szCs w:val="32"/>
          <w:rtl/>
        </w:rPr>
        <w:t>04132881101 و 041328592</w:t>
      </w:r>
      <w:r w:rsidR="00243568">
        <w:rPr>
          <w:rFonts w:cs="B Nazanin" w:hint="cs"/>
          <w:sz w:val="32"/>
          <w:szCs w:val="32"/>
          <w:rtl/>
        </w:rPr>
        <w:t>41</w:t>
      </w:r>
    </w:p>
    <w:tbl>
      <w:tblPr>
        <w:tblStyle w:val="TableGrid"/>
        <w:bidiVisual/>
        <w:tblW w:w="0" w:type="auto"/>
        <w:tblInd w:w="116" w:type="dxa"/>
        <w:tblLook w:val="04A0" w:firstRow="1" w:lastRow="0" w:firstColumn="1" w:lastColumn="0" w:noHBand="0" w:noVBand="1"/>
      </w:tblPr>
      <w:tblGrid>
        <w:gridCol w:w="1629"/>
        <w:gridCol w:w="1745"/>
        <w:gridCol w:w="1944"/>
        <w:gridCol w:w="1534"/>
        <w:gridCol w:w="1741"/>
        <w:gridCol w:w="1497"/>
        <w:gridCol w:w="1986"/>
        <w:gridCol w:w="1756"/>
      </w:tblGrid>
      <w:tr w:rsidR="00A00713" w:rsidRPr="00A00713" w:rsidTr="00CE4173">
        <w:tc>
          <w:tcPr>
            <w:tcW w:w="1655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00713">
              <w:rPr>
                <w:rFonts w:cs="B Nazanin" w:hint="cs"/>
                <w:b/>
                <w:bCs/>
                <w:rtl/>
                <w:lang w:bidi="fa-IR"/>
              </w:rPr>
              <w:t>نام محل مورد اجاره</w:t>
            </w:r>
          </w:p>
        </w:tc>
        <w:tc>
          <w:tcPr>
            <w:tcW w:w="1771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00713">
              <w:rPr>
                <w:rFonts w:cs="B Nazanin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974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00713">
              <w:rPr>
                <w:rFonts w:cs="B Nazanin" w:hint="cs"/>
                <w:b/>
                <w:bCs/>
                <w:rtl/>
                <w:lang w:bidi="fa-IR"/>
              </w:rPr>
              <w:t>مساحت زیربنا(</w:t>
            </w:r>
            <w:r w:rsidRPr="00A00713">
              <w:rPr>
                <w:rFonts w:cs="B Nazanin"/>
                <w:b/>
                <w:bCs/>
                <w:lang w:bidi="fa-IR"/>
              </w:rPr>
              <w:t>M2</w:t>
            </w:r>
            <w:r w:rsidRPr="00A00713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570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00713">
              <w:rPr>
                <w:rFonts w:cs="B Nazanin" w:hint="cs"/>
                <w:b/>
                <w:bCs/>
                <w:rtl/>
                <w:lang w:bidi="fa-IR"/>
              </w:rPr>
              <w:t>نوع بنا</w:t>
            </w:r>
          </w:p>
        </w:tc>
        <w:tc>
          <w:tcPr>
            <w:tcW w:w="1772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00713">
              <w:rPr>
                <w:rFonts w:cs="B Nazanin" w:hint="cs"/>
                <w:b/>
                <w:bCs/>
                <w:rtl/>
                <w:lang w:bidi="fa-IR"/>
              </w:rPr>
              <w:t>انشعابات</w:t>
            </w:r>
          </w:p>
        </w:tc>
        <w:tc>
          <w:tcPr>
            <w:tcW w:w="1518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00713">
              <w:rPr>
                <w:rFonts w:cs="B Nazanin"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2026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00713">
              <w:rPr>
                <w:rFonts w:cs="B Nazanin" w:hint="cs"/>
                <w:b/>
                <w:bCs/>
                <w:rtl/>
                <w:lang w:bidi="fa-IR"/>
              </w:rPr>
              <w:t>وضعیت فعالیت آموزشی</w:t>
            </w:r>
          </w:p>
        </w:tc>
        <w:tc>
          <w:tcPr>
            <w:tcW w:w="1772" w:type="dxa"/>
            <w:vAlign w:val="center"/>
          </w:tcPr>
          <w:p w:rsidR="00A00713" w:rsidRPr="00A00713" w:rsidRDefault="00E22321" w:rsidP="00A0071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 مورد اجاره</w:t>
            </w:r>
          </w:p>
        </w:tc>
      </w:tr>
      <w:tr w:rsidR="00A00713" w:rsidRPr="00A00713" w:rsidTr="00CE4173">
        <w:tc>
          <w:tcPr>
            <w:tcW w:w="1655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 خود اشتغالی گوگان</w:t>
            </w:r>
          </w:p>
        </w:tc>
        <w:tc>
          <w:tcPr>
            <w:tcW w:w="1771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00713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 های شماره5و6و2</w:t>
            </w:r>
          </w:p>
        </w:tc>
        <w:tc>
          <w:tcPr>
            <w:tcW w:w="1974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</w:rPr>
              <w:t>173.5</w:t>
            </w:r>
          </w:p>
        </w:tc>
        <w:tc>
          <w:tcPr>
            <w:tcW w:w="1570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سوله</w:t>
            </w:r>
          </w:p>
        </w:tc>
        <w:tc>
          <w:tcPr>
            <w:tcW w:w="1772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آب و برق و گاز</w:t>
            </w:r>
          </w:p>
        </w:tc>
        <w:tc>
          <w:tcPr>
            <w:tcW w:w="1518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2026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آماده بهره برداری</w:t>
            </w:r>
          </w:p>
        </w:tc>
        <w:tc>
          <w:tcPr>
            <w:tcW w:w="1772" w:type="dxa"/>
            <w:vAlign w:val="center"/>
          </w:tcPr>
          <w:p w:rsidR="00A00713" w:rsidRPr="00A00713" w:rsidRDefault="00A0071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</w:rPr>
              <w:t>گوگان/ جنب آرامستان/ پشت انبار تعاونی کشاورزی/ اول جاده ائل داغی</w:t>
            </w:r>
          </w:p>
        </w:tc>
      </w:tr>
      <w:tr w:rsidR="00CE4173" w:rsidRPr="00A00713" w:rsidTr="00CE4173">
        <w:tc>
          <w:tcPr>
            <w:tcW w:w="1655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</w:t>
            </w:r>
            <w:r w:rsidRPr="00A007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یک تبریز</w:t>
            </w:r>
          </w:p>
        </w:tc>
        <w:tc>
          <w:tcPr>
            <w:tcW w:w="1771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713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 نقشه کشی سابق</w:t>
            </w:r>
          </w:p>
        </w:tc>
        <w:tc>
          <w:tcPr>
            <w:tcW w:w="1974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</w:rPr>
              <w:t>86.30</w:t>
            </w:r>
          </w:p>
        </w:tc>
        <w:tc>
          <w:tcPr>
            <w:tcW w:w="1570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سازه بتنی </w:t>
            </w:r>
          </w:p>
        </w:tc>
        <w:tc>
          <w:tcPr>
            <w:tcW w:w="1772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آب و برق و گاز</w:t>
            </w:r>
          </w:p>
        </w:tc>
        <w:tc>
          <w:tcPr>
            <w:tcW w:w="1518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2026" w:type="dxa"/>
            <w:vAlign w:val="center"/>
          </w:tcPr>
          <w:p w:rsidR="00CE4173" w:rsidRPr="00A00713" w:rsidRDefault="00CE4173" w:rsidP="002679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آماده بهره برداری</w:t>
            </w:r>
          </w:p>
        </w:tc>
        <w:tc>
          <w:tcPr>
            <w:tcW w:w="1772" w:type="dxa"/>
            <w:vAlign w:val="center"/>
          </w:tcPr>
          <w:p w:rsidR="00CE4173" w:rsidRPr="00A00713" w:rsidRDefault="00CE4173" w:rsidP="00125F1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تبریز- اول خیابان وحدت(قراملک)</w:t>
            </w:r>
          </w:p>
        </w:tc>
      </w:tr>
      <w:tr w:rsidR="00CE4173" w:rsidRPr="00A00713" w:rsidTr="00CE4173">
        <w:tc>
          <w:tcPr>
            <w:tcW w:w="1655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مرکز </w:t>
            </w:r>
            <w:r w:rsidRPr="00A007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یک تبریز</w:t>
            </w:r>
          </w:p>
        </w:tc>
        <w:tc>
          <w:tcPr>
            <w:tcW w:w="1771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آشپزخانه غذاخوری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بیرون بر </w:t>
            </w:r>
          </w:p>
        </w:tc>
        <w:tc>
          <w:tcPr>
            <w:tcW w:w="1974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570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سازه بتونی</w:t>
            </w:r>
          </w:p>
        </w:tc>
        <w:tc>
          <w:tcPr>
            <w:tcW w:w="1772" w:type="dxa"/>
            <w:vAlign w:val="center"/>
          </w:tcPr>
          <w:p w:rsidR="00CE4173" w:rsidRPr="00A00713" w:rsidRDefault="00CE4173" w:rsidP="002679A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آب و برق و گاز</w:t>
            </w:r>
          </w:p>
        </w:tc>
        <w:tc>
          <w:tcPr>
            <w:tcW w:w="1518" w:type="dxa"/>
            <w:vAlign w:val="center"/>
          </w:tcPr>
          <w:p w:rsidR="00CE4173" w:rsidRPr="00A00713" w:rsidRDefault="00CE4173" w:rsidP="00A007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دارد</w:t>
            </w:r>
          </w:p>
        </w:tc>
        <w:tc>
          <w:tcPr>
            <w:tcW w:w="2026" w:type="dxa"/>
            <w:vAlign w:val="center"/>
          </w:tcPr>
          <w:p w:rsidR="00CE4173" w:rsidRPr="00A00713" w:rsidRDefault="00CE4173" w:rsidP="002679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07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آماده بهره برداری</w:t>
            </w:r>
          </w:p>
        </w:tc>
        <w:tc>
          <w:tcPr>
            <w:tcW w:w="1772" w:type="dxa"/>
            <w:vAlign w:val="center"/>
          </w:tcPr>
          <w:p w:rsidR="00CE4173" w:rsidRPr="00A00713" w:rsidRDefault="00CE4173" w:rsidP="002679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تبریز- اول خیابان وحدت(قراملک)</w:t>
            </w:r>
          </w:p>
        </w:tc>
      </w:tr>
    </w:tbl>
    <w:p w:rsidR="00A00713" w:rsidRPr="00A00713" w:rsidRDefault="00291986" w:rsidP="004D236B">
      <w:pPr>
        <w:jc w:val="center"/>
        <w:rPr>
          <w:rFonts w:cs="2  Titr"/>
          <w:sz w:val="32"/>
          <w:szCs w:val="32"/>
          <w:rtl/>
        </w:rPr>
      </w:pPr>
      <w:r>
        <w:rPr>
          <w:rFonts w:cs="2  Titr" w:hint="cs"/>
          <w:sz w:val="32"/>
          <w:szCs w:val="32"/>
          <w:rtl/>
        </w:rPr>
        <w:t>اداره امور عمومی و پشتیبانی</w:t>
      </w:r>
    </w:p>
    <w:sectPr w:rsidR="00A00713" w:rsidRPr="00A00713" w:rsidSect="00A00713">
      <w:pgSz w:w="16838" w:h="11906" w:orient="landscape"/>
      <w:pgMar w:top="810" w:right="1440" w:bottom="36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5"/>
    <w:rsid w:val="00125F11"/>
    <w:rsid w:val="0013367E"/>
    <w:rsid w:val="00167FEA"/>
    <w:rsid w:val="001913B3"/>
    <w:rsid w:val="00196B00"/>
    <w:rsid w:val="001C4905"/>
    <w:rsid w:val="001F17D0"/>
    <w:rsid w:val="00243568"/>
    <w:rsid w:val="00287AAE"/>
    <w:rsid w:val="00291986"/>
    <w:rsid w:val="004323BD"/>
    <w:rsid w:val="004C3CCD"/>
    <w:rsid w:val="004C4A08"/>
    <w:rsid w:val="004C6861"/>
    <w:rsid w:val="004D236B"/>
    <w:rsid w:val="00557C93"/>
    <w:rsid w:val="005D4750"/>
    <w:rsid w:val="005D4CDB"/>
    <w:rsid w:val="00624ACF"/>
    <w:rsid w:val="00661FF7"/>
    <w:rsid w:val="006F1560"/>
    <w:rsid w:val="00775FB1"/>
    <w:rsid w:val="00776E72"/>
    <w:rsid w:val="00781421"/>
    <w:rsid w:val="007E3C21"/>
    <w:rsid w:val="007E3E8C"/>
    <w:rsid w:val="008D2B68"/>
    <w:rsid w:val="00936B7D"/>
    <w:rsid w:val="009644B8"/>
    <w:rsid w:val="009A6015"/>
    <w:rsid w:val="009C44C3"/>
    <w:rsid w:val="009E1171"/>
    <w:rsid w:val="00A00713"/>
    <w:rsid w:val="00A86F71"/>
    <w:rsid w:val="00AE4176"/>
    <w:rsid w:val="00B8316E"/>
    <w:rsid w:val="00BB5019"/>
    <w:rsid w:val="00BF6AC4"/>
    <w:rsid w:val="00C9598D"/>
    <w:rsid w:val="00CA3D9E"/>
    <w:rsid w:val="00CE4173"/>
    <w:rsid w:val="00D76BCE"/>
    <w:rsid w:val="00E22321"/>
    <w:rsid w:val="00EB379B"/>
    <w:rsid w:val="00ED1C93"/>
    <w:rsid w:val="00EE6474"/>
    <w:rsid w:val="00F43036"/>
    <w:rsid w:val="00F439D3"/>
    <w:rsid w:val="00FE0BE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A38F2D-D4AA-4CFC-BD80-DA2C9AB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7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abdoli</dc:creator>
  <cp:lastModifiedBy>حکیمه حسن زاده</cp:lastModifiedBy>
  <cp:revision>4</cp:revision>
  <cp:lastPrinted>2020-03-09T11:27:00Z</cp:lastPrinted>
  <dcterms:created xsi:type="dcterms:W3CDTF">2022-01-15T08:09:00Z</dcterms:created>
  <dcterms:modified xsi:type="dcterms:W3CDTF">2022-01-15T08:30:00Z</dcterms:modified>
</cp:coreProperties>
</file>